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78" w:rsidRDefault="00B80649" w:rsidP="00B80649">
      <w:pPr>
        <w:jc w:val="center"/>
        <w:rPr>
          <w:b/>
          <w:u w:val="single"/>
        </w:rPr>
      </w:pPr>
      <w:r w:rsidRPr="00B80649">
        <w:rPr>
          <w:b/>
          <w:u w:val="single"/>
        </w:rPr>
        <w:t>UPUTE I KRITERIJ ZA IZRADU SAMOSTALNIH RADOVA</w:t>
      </w:r>
      <w:r w:rsidR="003618CB">
        <w:rPr>
          <w:b/>
          <w:u w:val="single"/>
        </w:rPr>
        <w:t xml:space="preserve"> BEZ NAZOČNOSTI UČENIKA (</w:t>
      </w:r>
      <w:r w:rsidR="003618CB" w:rsidRPr="003618CB">
        <w:rPr>
          <w:b/>
          <w:i/>
          <w:u w:val="single"/>
        </w:rPr>
        <w:t>ONLINE</w:t>
      </w:r>
      <w:r w:rsidR="003618CB">
        <w:rPr>
          <w:b/>
          <w:u w:val="single"/>
        </w:rPr>
        <w:t>)</w:t>
      </w:r>
    </w:p>
    <w:p w:rsidR="00B80649" w:rsidRDefault="00B80649" w:rsidP="00B80649">
      <w:pPr>
        <w:jc w:val="center"/>
        <w:rPr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822"/>
      </w:tblGrid>
      <w:tr w:rsidR="00B80649" w:rsidTr="00127A18">
        <w:tc>
          <w:tcPr>
            <w:tcW w:w="2405" w:type="dxa"/>
            <w:shd w:val="clear" w:color="auto" w:fill="CCCCFF"/>
          </w:tcPr>
          <w:p w:rsidR="00F413F7" w:rsidRDefault="00127A18" w:rsidP="00127A18">
            <w:pPr>
              <w:tabs>
                <w:tab w:val="left" w:pos="288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B80649" w:rsidRDefault="00B80649" w:rsidP="00B80649">
            <w:pPr>
              <w:jc w:val="center"/>
              <w:rPr>
                <w:b/>
              </w:rPr>
            </w:pPr>
            <w:r>
              <w:rPr>
                <w:b/>
              </w:rPr>
              <w:t>Plakat</w:t>
            </w:r>
          </w:p>
          <w:p w:rsidR="00F413F7" w:rsidRPr="00B80649" w:rsidRDefault="00F413F7" w:rsidP="00B80649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9CCFF"/>
          </w:tcPr>
          <w:p w:rsidR="00F413F7" w:rsidRDefault="00F413F7" w:rsidP="00B80649">
            <w:pPr>
              <w:jc w:val="center"/>
              <w:rPr>
                <w:b/>
              </w:rPr>
            </w:pPr>
          </w:p>
          <w:p w:rsidR="00486591" w:rsidRDefault="00B80649" w:rsidP="00B80649">
            <w:pPr>
              <w:jc w:val="center"/>
              <w:rPr>
                <w:b/>
              </w:rPr>
            </w:pPr>
            <w:r>
              <w:rPr>
                <w:b/>
              </w:rPr>
              <w:t xml:space="preserve">Prezentacija </w:t>
            </w:r>
          </w:p>
          <w:p w:rsidR="00B80649" w:rsidRDefault="003618CB" w:rsidP="00B80649">
            <w:pPr>
              <w:jc w:val="center"/>
              <w:rPr>
                <w:b/>
              </w:rPr>
            </w:pPr>
            <w:r>
              <w:rPr>
                <w:b/>
              </w:rPr>
              <w:t>(barem</w:t>
            </w:r>
            <w:r w:rsidR="00B80649">
              <w:rPr>
                <w:b/>
              </w:rPr>
              <w:t xml:space="preserve"> 10 slajdova</w:t>
            </w:r>
            <w:r>
              <w:rPr>
                <w:b/>
              </w:rPr>
              <w:t xml:space="preserve"> </w:t>
            </w:r>
            <w:r w:rsidR="00CF7D3F">
              <w:rPr>
                <w:b/>
              </w:rPr>
              <w:t xml:space="preserve">bez početnog i završnog </w:t>
            </w:r>
            <w:bookmarkStart w:id="0" w:name="_GoBack"/>
            <w:bookmarkEnd w:id="0"/>
            <w:r>
              <w:rPr>
                <w:b/>
              </w:rPr>
              <w:t>– ovisno o zadanoj temi</w:t>
            </w:r>
            <w:r w:rsidR="00B80649">
              <w:rPr>
                <w:b/>
              </w:rPr>
              <w:t>)</w:t>
            </w:r>
          </w:p>
          <w:p w:rsidR="00486591" w:rsidRPr="00B80649" w:rsidRDefault="00486591" w:rsidP="00B80649">
            <w:pPr>
              <w:jc w:val="center"/>
              <w:rPr>
                <w:b/>
              </w:rPr>
            </w:pPr>
          </w:p>
        </w:tc>
        <w:tc>
          <w:tcPr>
            <w:tcW w:w="3822" w:type="dxa"/>
            <w:shd w:val="clear" w:color="auto" w:fill="3399FF"/>
          </w:tcPr>
          <w:p w:rsidR="00F413F7" w:rsidRDefault="00F413F7" w:rsidP="00B80649">
            <w:pPr>
              <w:jc w:val="center"/>
              <w:rPr>
                <w:b/>
              </w:rPr>
            </w:pPr>
          </w:p>
          <w:p w:rsidR="00B80649" w:rsidRPr="00B80649" w:rsidRDefault="00B80649" w:rsidP="00B80649">
            <w:pPr>
              <w:jc w:val="center"/>
              <w:rPr>
                <w:b/>
              </w:rPr>
            </w:pPr>
            <w:r>
              <w:rPr>
                <w:b/>
              </w:rPr>
              <w:t>Samostalno izlaganje</w:t>
            </w:r>
          </w:p>
        </w:tc>
      </w:tr>
      <w:tr w:rsidR="00B80649" w:rsidTr="00F413F7">
        <w:tc>
          <w:tcPr>
            <w:tcW w:w="2405" w:type="dxa"/>
          </w:tcPr>
          <w:p w:rsidR="00B80649" w:rsidRPr="00B80649" w:rsidRDefault="00B80649" w:rsidP="00F413F7">
            <w:r>
              <w:t>Naslov teme plakata, autor, razred i školska godina jasno su istaknuti</w:t>
            </w:r>
          </w:p>
        </w:tc>
        <w:tc>
          <w:tcPr>
            <w:tcW w:w="2835" w:type="dxa"/>
          </w:tcPr>
          <w:p w:rsidR="00B80649" w:rsidRPr="00B80649" w:rsidRDefault="00B80649" w:rsidP="00F413F7">
            <w:r>
              <w:t>Prezentacija ima naslovni slajd s vidljivim naslovom teme, autorom, razredom i školskom godinom</w:t>
            </w:r>
          </w:p>
        </w:tc>
        <w:tc>
          <w:tcPr>
            <w:tcW w:w="3822" w:type="dxa"/>
          </w:tcPr>
          <w:p w:rsidR="00B80649" w:rsidRPr="00B80649" w:rsidRDefault="00B80649" w:rsidP="00F413F7">
            <w:r>
              <w:t>Izlaganje započinje predstavljanjem učenika, najavom teme i obrazloženjem odabira teme</w:t>
            </w:r>
          </w:p>
        </w:tc>
      </w:tr>
      <w:tr w:rsidR="00B80649" w:rsidTr="00F413F7">
        <w:tc>
          <w:tcPr>
            <w:tcW w:w="2405" w:type="dxa"/>
          </w:tcPr>
          <w:p w:rsidR="00B80649" w:rsidRPr="00B80649" w:rsidRDefault="00B80649" w:rsidP="00F413F7">
            <w:r>
              <w:t>Sadržaj plakata složen je kronološki/smisleno</w:t>
            </w:r>
          </w:p>
        </w:tc>
        <w:tc>
          <w:tcPr>
            <w:tcW w:w="2835" w:type="dxa"/>
          </w:tcPr>
          <w:p w:rsidR="00B80649" w:rsidRPr="00B80649" w:rsidRDefault="00B80649" w:rsidP="00F413F7">
            <w:r>
              <w:t>Sadržaj prezentacije složen je kronološki/smisleno</w:t>
            </w:r>
          </w:p>
        </w:tc>
        <w:tc>
          <w:tcPr>
            <w:tcW w:w="3822" w:type="dxa"/>
          </w:tcPr>
          <w:p w:rsidR="00B80649" w:rsidRPr="00B80649" w:rsidRDefault="00B80649" w:rsidP="00F413F7">
            <w:r>
              <w:t>Izlaganje je podijeljeno u manje cjeline prilagođene sadržaju plakata/prezentacije</w:t>
            </w:r>
          </w:p>
        </w:tc>
      </w:tr>
      <w:tr w:rsidR="00B80649" w:rsidTr="00F413F7">
        <w:tc>
          <w:tcPr>
            <w:tcW w:w="2405" w:type="dxa"/>
          </w:tcPr>
          <w:p w:rsidR="00B80649" w:rsidRPr="00B80649" w:rsidRDefault="00B80649" w:rsidP="00F413F7">
            <w:r>
              <w:t>2/3 sadržaja plakata čine fotografije, grafikoni, skice</w:t>
            </w:r>
          </w:p>
        </w:tc>
        <w:tc>
          <w:tcPr>
            <w:tcW w:w="2835" w:type="dxa"/>
          </w:tcPr>
          <w:p w:rsidR="00B80649" w:rsidRPr="00B80649" w:rsidRDefault="00B80649" w:rsidP="00F413F7">
            <w:r>
              <w:t xml:space="preserve">2/3 svakog slajda </w:t>
            </w:r>
            <w:r w:rsidR="003618CB">
              <w:t xml:space="preserve">ili većinu slajda </w:t>
            </w:r>
            <w:r>
              <w:t>čine fotografije, grafikoni, skice</w:t>
            </w:r>
            <w:r w:rsidR="003618CB">
              <w:t>, svakom slajdu dodan je zvuk</w:t>
            </w:r>
          </w:p>
        </w:tc>
        <w:tc>
          <w:tcPr>
            <w:tcW w:w="3822" w:type="dxa"/>
          </w:tcPr>
          <w:p w:rsidR="00B80649" w:rsidRPr="00B80649" w:rsidRDefault="00B80649" w:rsidP="00F413F7">
            <w:r>
              <w:t>Objašnjena je povezanost fotografija, grafikona i skica s temom izlaganja</w:t>
            </w:r>
          </w:p>
        </w:tc>
      </w:tr>
      <w:tr w:rsidR="00B80649" w:rsidTr="00F413F7">
        <w:tc>
          <w:tcPr>
            <w:tcW w:w="2405" w:type="dxa"/>
          </w:tcPr>
          <w:p w:rsidR="00B80649" w:rsidRPr="00B80649" w:rsidRDefault="00B80649" w:rsidP="00F413F7">
            <w:r>
              <w:t>Tekst uz slikovni sadržaj napisan je čitko, kratko i jasno</w:t>
            </w:r>
          </w:p>
        </w:tc>
        <w:tc>
          <w:tcPr>
            <w:tcW w:w="2835" w:type="dxa"/>
          </w:tcPr>
          <w:p w:rsidR="00B80649" w:rsidRPr="00B80649" w:rsidRDefault="00B80649" w:rsidP="00F413F7">
            <w:r>
              <w:t>Tekst je kratak, jasan i čitko napisan te vidljiv svim učenicima</w:t>
            </w:r>
          </w:p>
        </w:tc>
        <w:tc>
          <w:tcPr>
            <w:tcW w:w="3822" w:type="dxa"/>
          </w:tcPr>
          <w:p w:rsidR="00B80649" w:rsidRPr="00B80649" w:rsidRDefault="003618CB" w:rsidP="00F413F7">
            <w:r>
              <w:t>Zvuk je jasan i bez dodatnih zvukova u pozadini, učenik govori smislenim i cjelovitim rečenicama</w:t>
            </w:r>
            <w:r w:rsidR="009F41C7">
              <w:t xml:space="preserve"> koristeći stručnu terminologiju, govori tečno</w:t>
            </w:r>
          </w:p>
        </w:tc>
      </w:tr>
      <w:tr w:rsidR="00B80649" w:rsidTr="00F413F7">
        <w:tc>
          <w:tcPr>
            <w:tcW w:w="2405" w:type="dxa"/>
          </w:tcPr>
          <w:p w:rsidR="00B80649" w:rsidRPr="00B80649" w:rsidRDefault="00B80649" w:rsidP="00F413F7">
            <w:r>
              <w:t>Plakat je uredno izrađen</w:t>
            </w:r>
          </w:p>
        </w:tc>
        <w:tc>
          <w:tcPr>
            <w:tcW w:w="2835" w:type="dxa"/>
          </w:tcPr>
          <w:p w:rsidR="00B80649" w:rsidRPr="00B80649" w:rsidRDefault="00B80649" w:rsidP="00F413F7">
            <w:r>
              <w:t>Prezentacija ima završni s</w:t>
            </w:r>
            <w:r w:rsidR="003618CB">
              <w:t>lajd s pitanjima i pozdravom i</w:t>
            </w:r>
            <w:r>
              <w:t xml:space="preserve"> zaključcima vezanim uz temu prezentacije</w:t>
            </w:r>
          </w:p>
        </w:tc>
        <w:tc>
          <w:tcPr>
            <w:tcW w:w="3822" w:type="dxa"/>
          </w:tcPr>
          <w:p w:rsidR="00B80649" w:rsidRPr="00B80649" w:rsidRDefault="00670161" w:rsidP="009F41C7">
            <w:r>
              <w:t xml:space="preserve">Nakon završetka izlaganja, učenik </w:t>
            </w:r>
            <w:r w:rsidR="009F41C7">
              <w:t>nudi mogućnost ponavljanja</w:t>
            </w:r>
            <w:r>
              <w:t xml:space="preserve"> prema pitanjima koja je unaprijed pripremio</w:t>
            </w:r>
            <w:r w:rsidR="009F41C7">
              <w:t xml:space="preserve"> i/ili iznosi cjeloviti zaključak o obrađenoj temi</w:t>
            </w:r>
          </w:p>
        </w:tc>
      </w:tr>
      <w:tr w:rsidR="00670161" w:rsidTr="00753F06">
        <w:tc>
          <w:tcPr>
            <w:tcW w:w="9062" w:type="dxa"/>
            <w:gridSpan w:val="3"/>
          </w:tcPr>
          <w:p w:rsidR="00F413F7" w:rsidRDefault="00F413F7" w:rsidP="00670161"/>
          <w:p w:rsidR="00670161" w:rsidRDefault="00670161" w:rsidP="00670161">
            <w:r>
              <w:t>Odličan – zadovoljeni su svi kriteriji</w:t>
            </w:r>
          </w:p>
          <w:p w:rsidR="00670161" w:rsidRDefault="00670161" w:rsidP="00670161">
            <w:r>
              <w:t>Vrlo dobar – nije zadovoljen jedan kriterij pri izradi/izlaganju</w:t>
            </w:r>
          </w:p>
          <w:p w:rsidR="00670161" w:rsidRDefault="00670161" w:rsidP="00670161">
            <w:r>
              <w:t>Dobar – nisu zadovoljena dva kriterija pri izradi/izlaganju</w:t>
            </w:r>
          </w:p>
          <w:p w:rsidR="00670161" w:rsidRDefault="00670161" w:rsidP="00670161">
            <w:r>
              <w:t>Dovoljan – nisu zadovoljena tri kriterija pri izradi/izlaganju</w:t>
            </w:r>
          </w:p>
          <w:p w:rsidR="00670161" w:rsidRDefault="00670161" w:rsidP="00670161"/>
          <w:p w:rsidR="00670161" w:rsidRPr="00F413F7" w:rsidRDefault="00670161" w:rsidP="00670161">
            <w:pPr>
              <w:rPr>
                <w:b/>
              </w:rPr>
            </w:pPr>
            <w:r w:rsidRPr="00F413F7">
              <w:rPr>
                <w:b/>
              </w:rPr>
              <w:t xml:space="preserve">Napomena: učenik koji ne poštuje rok izrade i izlaganja </w:t>
            </w:r>
            <w:r w:rsidR="003618CB">
              <w:rPr>
                <w:b/>
              </w:rPr>
              <w:t>ocjenjuje se ocjenom nedovoljan (1) iz izrade i izlaganja rada</w:t>
            </w:r>
          </w:p>
          <w:p w:rsidR="00F413F7" w:rsidRDefault="00F413F7" w:rsidP="00670161"/>
          <w:p w:rsidR="00670161" w:rsidRDefault="00670161" w:rsidP="00670161">
            <w:r>
              <w:t>Pravila za pisanje literature:</w:t>
            </w:r>
          </w:p>
          <w:p w:rsidR="00670161" w:rsidRDefault="00670161" w:rsidP="00670161">
            <w:pPr>
              <w:pStyle w:val="Odlomakpopisa"/>
              <w:numPr>
                <w:ilvl w:val="0"/>
                <w:numId w:val="1"/>
              </w:numPr>
            </w:pPr>
            <w:r>
              <w:t>Knjiga, udžbenik: prezime autora, inicijal imena: naziv knjige, izdavač, grad u kojem je izdana, godina</w:t>
            </w:r>
          </w:p>
          <w:p w:rsidR="00670161" w:rsidRDefault="00670161" w:rsidP="00670161">
            <w:pPr>
              <w:pStyle w:val="Odlomakpopisa"/>
            </w:pPr>
            <w:proofErr w:type="spellStart"/>
            <w:r>
              <w:t>pr</w:t>
            </w:r>
            <w:proofErr w:type="spellEnd"/>
            <w:r>
              <w:t>: Kaštela, S.: Zračno pravo, Fakultet prometnih znanosti Sveučilišta u Zagrebu, Zagreb, 2016.</w:t>
            </w:r>
          </w:p>
          <w:p w:rsidR="00670161" w:rsidRDefault="00670161" w:rsidP="00670161">
            <w:pPr>
              <w:pStyle w:val="Odlomakpopisa"/>
              <w:numPr>
                <w:ilvl w:val="0"/>
                <w:numId w:val="1"/>
              </w:numPr>
            </w:pPr>
            <w:r>
              <w:t xml:space="preserve">Internet stranica: </w:t>
            </w:r>
            <w:proofErr w:type="spellStart"/>
            <w:r w:rsidRPr="009F41C7">
              <w:rPr>
                <w:i/>
              </w:rPr>
              <w:t>copy</w:t>
            </w:r>
            <w:proofErr w:type="spellEnd"/>
            <w:r w:rsidRPr="009F41C7">
              <w:rPr>
                <w:i/>
              </w:rPr>
              <w:t>-paste</w:t>
            </w:r>
            <w:r>
              <w:t xml:space="preserve"> stranicu i dodaj datum </w:t>
            </w:r>
          </w:p>
          <w:p w:rsidR="00670161" w:rsidRDefault="00670161" w:rsidP="00670161"/>
        </w:tc>
      </w:tr>
    </w:tbl>
    <w:p w:rsidR="00B80649" w:rsidRPr="00B80649" w:rsidRDefault="00B80649" w:rsidP="00B80649">
      <w:pPr>
        <w:jc w:val="center"/>
        <w:rPr>
          <w:b/>
          <w:u w:val="single"/>
        </w:rPr>
      </w:pPr>
    </w:p>
    <w:sectPr w:rsidR="00B80649" w:rsidRPr="00B80649" w:rsidSect="00F413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7B" w:rsidRDefault="00C7327B" w:rsidP="00792D6F">
      <w:pPr>
        <w:spacing w:after="0" w:line="240" w:lineRule="auto"/>
      </w:pPr>
      <w:r>
        <w:separator/>
      </w:r>
    </w:p>
  </w:endnote>
  <w:endnote w:type="continuationSeparator" w:id="0">
    <w:p w:rsidR="00C7327B" w:rsidRDefault="00C7327B" w:rsidP="0079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6F" w:rsidRDefault="00792D6F" w:rsidP="00792D6F">
    <w:pPr>
      <w:pStyle w:val="Zaglavlje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color w:val="5B9BD5" w:themeColor="accent1"/>
      </w:rPr>
      <w:t xml:space="preserve">Zrakoplovna tehnička škola Rudolfa </w:t>
    </w:r>
    <w:proofErr w:type="spellStart"/>
    <w:r>
      <w:rPr>
        <w:color w:val="5B9BD5" w:themeColor="accent1"/>
      </w:rPr>
      <w:t>Perešina</w:t>
    </w:r>
    <w:proofErr w:type="spellEnd"/>
    <w:r>
      <w:rPr>
        <w:color w:val="5B9BD5" w:themeColor="accent1"/>
      </w:rPr>
      <w:t>, Velika Gorica</w:t>
    </w:r>
  </w:p>
  <w:p w:rsidR="00792D6F" w:rsidRDefault="00792D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7B" w:rsidRDefault="00C7327B" w:rsidP="00792D6F">
      <w:pPr>
        <w:spacing w:after="0" w:line="240" w:lineRule="auto"/>
      </w:pPr>
      <w:r>
        <w:separator/>
      </w:r>
    </w:p>
  </w:footnote>
  <w:footnote w:type="continuationSeparator" w:id="0">
    <w:p w:rsidR="00C7327B" w:rsidRDefault="00C7327B" w:rsidP="0079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6F" w:rsidRDefault="00792D6F" w:rsidP="00792D6F">
    <w:pPr>
      <w:pStyle w:val="Zaglavlje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color w:val="5B9BD5" w:themeColor="accent1"/>
      </w:rPr>
      <w:t xml:space="preserve">Pripremila: Karmela </w:t>
    </w:r>
    <w:proofErr w:type="spellStart"/>
    <w:r>
      <w:rPr>
        <w:color w:val="5B9BD5" w:themeColor="accent1"/>
      </w:rPr>
      <w:t>Boc</w:t>
    </w:r>
    <w:proofErr w:type="spellEnd"/>
    <w:r>
      <w:rPr>
        <w:color w:val="5B9BD5" w:themeColor="accent1"/>
      </w:rPr>
      <w:t xml:space="preserve">, </w:t>
    </w:r>
    <w:proofErr w:type="spellStart"/>
    <w:r>
      <w:rPr>
        <w:color w:val="5B9BD5" w:themeColor="accent1"/>
      </w:rPr>
      <w:t>dipl.ing</w:t>
    </w:r>
    <w:proofErr w:type="spellEnd"/>
    <w:r>
      <w:rPr>
        <w:color w:val="5B9BD5" w:themeColor="accent1"/>
      </w:rPr>
      <w:t>., nastavnica grupe strukovnih premeta</w:t>
    </w:r>
  </w:p>
  <w:p w:rsidR="00792D6F" w:rsidRDefault="00792D6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C1407"/>
    <w:multiLevelType w:val="hybridMultilevel"/>
    <w:tmpl w:val="056EA0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7B"/>
    <w:rsid w:val="00127A18"/>
    <w:rsid w:val="001D36AC"/>
    <w:rsid w:val="0024137B"/>
    <w:rsid w:val="002F16B2"/>
    <w:rsid w:val="003618CB"/>
    <w:rsid w:val="00486591"/>
    <w:rsid w:val="00670161"/>
    <w:rsid w:val="006755D3"/>
    <w:rsid w:val="00792D6F"/>
    <w:rsid w:val="009F41C7"/>
    <w:rsid w:val="00B80649"/>
    <w:rsid w:val="00C7327B"/>
    <w:rsid w:val="00CF7D3F"/>
    <w:rsid w:val="00D3314D"/>
    <w:rsid w:val="00F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9B6A5"/>
  <w15:chartTrackingRefBased/>
  <w15:docId w15:val="{77CC3A41-4669-436A-B63A-CCFB90E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016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D6F"/>
  </w:style>
  <w:style w:type="paragraph" w:styleId="Podnoje">
    <w:name w:val="footer"/>
    <w:basedOn w:val="Normal"/>
    <w:link w:val="PodnojeChar"/>
    <w:uiPriority w:val="99"/>
    <w:unhideWhenUsed/>
    <w:rsid w:val="0079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2020-05-08T07:38:00Z</dcterms:created>
  <dcterms:modified xsi:type="dcterms:W3CDTF">2020-05-08T08:02:00Z</dcterms:modified>
</cp:coreProperties>
</file>